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636CFE">
        <w:rPr>
          <w:rFonts w:ascii="Arial" w:hAnsi="Arial" w:cs="Arial"/>
          <w:b/>
          <w:bCs/>
          <w:color w:val="008000"/>
          <w:sz w:val="24"/>
          <w:szCs w:val="24"/>
        </w:rPr>
        <w:t>11/625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/2017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63003D">
        <w:rPr>
          <w:rFonts w:ascii="Arial" w:hAnsi="Arial" w:cs="Arial"/>
          <w:b/>
          <w:bCs/>
          <w:color w:val="008000"/>
          <w:sz w:val="24"/>
          <w:szCs w:val="24"/>
        </w:rPr>
        <w:t xml:space="preserve">     </w:t>
      </w:r>
      <w:r w:rsidR="00636CFE">
        <w:rPr>
          <w:rFonts w:ascii="Arial" w:hAnsi="Arial" w:cs="Arial"/>
          <w:b/>
          <w:bCs/>
          <w:color w:val="008000"/>
          <w:sz w:val="24"/>
          <w:szCs w:val="24"/>
        </w:rPr>
        <w:t xml:space="preserve">    07 września</w:t>
      </w:r>
      <w:r w:rsidR="00613B6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C921D3">
        <w:rPr>
          <w:rFonts w:ascii="Arial" w:hAnsi="Arial" w:cs="Arial"/>
          <w:b/>
          <w:bCs/>
          <w:color w:val="008000"/>
          <w:sz w:val="24"/>
          <w:szCs w:val="24"/>
        </w:rPr>
        <w:t>2017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:rsidR="00156587" w:rsidRDefault="00156587" w:rsidP="009E358B"/>
    <w:p w:rsidR="00836F90" w:rsidRDefault="00836F90" w:rsidP="009E358B"/>
    <w:p w:rsidR="004B2E85" w:rsidRPr="000C1668" w:rsidRDefault="003C1274" w:rsidP="004B2E85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Spotkanie Komendantów Hufców</w:t>
      </w:r>
    </w:p>
    <w:p w:rsidR="004B2E85" w:rsidRDefault="004B2E85" w:rsidP="004B2E85">
      <w:pPr>
        <w:ind w:left="360"/>
        <w:rPr>
          <w:rFonts w:ascii="Arial" w:hAnsi="Arial" w:cs="Arial"/>
          <w:sz w:val="12"/>
          <w:szCs w:val="12"/>
        </w:rPr>
      </w:pPr>
    </w:p>
    <w:p w:rsidR="000B68A9" w:rsidRDefault="00D45631" w:rsidP="00694F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Zapraszam na spotkanie Komendantek i Komendantów Hufców, które odbędzie się </w:t>
      </w:r>
      <w:r w:rsidR="003C1274">
        <w:rPr>
          <w:rFonts w:ascii="Arial" w:hAnsi="Arial" w:cs="Arial"/>
        </w:rPr>
        <w:t xml:space="preserve">w sobotę </w:t>
      </w:r>
      <w:r w:rsidR="005C5B3F">
        <w:rPr>
          <w:rFonts w:ascii="Arial" w:hAnsi="Arial" w:cs="Arial"/>
        </w:rPr>
        <w:br/>
      </w:r>
      <w:r w:rsidR="003C1274">
        <w:rPr>
          <w:rFonts w:ascii="Arial" w:hAnsi="Arial" w:cs="Arial"/>
        </w:rPr>
        <w:t xml:space="preserve">7 października 2017 roku </w:t>
      </w:r>
      <w:r>
        <w:rPr>
          <w:rFonts w:ascii="Arial" w:hAnsi="Arial" w:cs="Arial"/>
        </w:rPr>
        <w:t xml:space="preserve">o godz. 10.00 w budynku Collegium </w:t>
      </w:r>
      <w:proofErr w:type="spellStart"/>
      <w:r>
        <w:rPr>
          <w:rFonts w:ascii="Arial" w:hAnsi="Arial" w:cs="Arial"/>
        </w:rPr>
        <w:t>Historicum</w:t>
      </w:r>
      <w:proofErr w:type="spellEnd"/>
      <w:r>
        <w:rPr>
          <w:rFonts w:ascii="Arial" w:hAnsi="Arial" w:cs="Arial"/>
        </w:rPr>
        <w:t xml:space="preserve"> w Poznaniu, ul. Święty Marcin 78 sala 118. </w:t>
      </w:r>
      <w:r w:rsidR="00B352A1">
        <w:rPr>
          <w:rFonts w:ascii="Arial" w:hAnsi="Arial" w:cs="Arial"/>
        </w:rPr>
        <w:t>W programie:</w:t>
      </w:r>
    </w:p>
    <w:p w:rsidR="00B352A1" w:rsidRPr="00B352A1" w:rsidRDefault="00B352A1" w:rsidP="00694F17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B352A1">
        <w:rPr>
          <w:rFonts w:ascii="Arial" w:hAnsi="Arial" w:cs="Arial"/>
          <w:sz w:val="20"/>
          <w:szCs w:val="20"/>
        </w:rPr>
        <w:t>podsumowanie HAL</w:t>
      </w:r>
    </w:p>
    <w:p w:rsidR="00B352A1" w:rsidRDefault="00B352A1" w:rsidP="00694F17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B352A1">
        <w:rPr>
          <w:rFonts w:ascii="Arial" w:hAnsi="Arial" w:cs="Arial"/>
          <w:sz w:val="20"/>
          <w:szCs w:val="20"/>
        </w:rPr>
        <w:t>Zlot ZHP w Gdańsku</w:t>
      </w:r>
    </w:p>
    <w:p w:rsidR="00B352A1" w:rsidRDefault="00B352A1" w:rsidP="00694F17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zjazdy sprawozdawcze w hufcach</w:t>
      </w:r>
    </w:p>
    <w:p w:rsidR="00B352A1" w:rsidRDefault="00A71B34" w:rsidP="00694F17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przygotowaniach do Zjazdu ZHP</w:t>
      </w:r>
    </w:p>
    <w:p w:rsidR="00A71B34" w:rsidRDefault="00A71B34" w:rsidP="00694F17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finansowe</w:t>
      </w:r>
    </w:p>
    <w:p w:rsidR="00694F17" w:rsidRDefault="00694F17" w:rsidP="00694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potwierdzenie obecności do 25 września 2017 na adres </w:t>
      </w:r>
      <w:hyperlink r:id="rId7" w:history="1">
        <w:r w:rsidRPr="00FE35FE">
          <w:rPr>
            <w:rStyle w:val="Hipercze"/>
            <w:rFonts w:ascii="Arial" w:hAnsi="Arial" w:cs="Arial"/>
          </w:rPr>
          <w:t>biuro@zhp.wlkp.pl</w:t>
        </w:r>
      </w:hyperlink>
      <w:r>
        <w:rPr>
          <w:rFonts w:ascii="Arial" w:hAnsi="Arial" w:cs="Arial"/>
        </w:rPr>
        <w:t xml:space="preserve"> </w:t>
      </w:r>
    </w:p>
    <w:p w:rsidR="00694F17" w:rsidRPr="00694F17" w:rsidRDefault="00694F17" w:rsidP="00694F17">
      <w:pPr>
        <w:rPr>
          <w:rFonts w:ascii="Arial" w:hAnsi="Arial" w:cs="Arial"/>
        </w:rPr>
      </w:pPr>
    </w:p>
    <w:p w:rsidR="00D45631" w:rsidRPr="00636CFE" w:rsidRDefault="00636CFE" w:rsidP="00636CFE">
      <w:pPr>
        <w:ind w:left="5812"/>
        <w:rPr>
          <w:i/>
        </w:rPr>
      </w:pPr>
      <w:r w:rsidRPr="00636CFE">
        <w:rPr>
          <w:i/>
        </w:rPr>
        <w:t>hm. Tomasz Kujaczyński</w:t>
      </w:r>
    </w:p>
    <w:p w:rsidR="00D45631" w:rsidRDefault="00D45631" w:rsidP="00D45631">
      <w:pPr>
        <w:rPr>
          <w:rFonts w:ascii="Arial" w:hAnsi="Arial" w:cs="Arial"/>
          <w:bCs/>
          <w:iCs/>
        </w:rPr>
      </w:pPr>
    </w:p>
    <w:p w:rsidR="00D45631" w:rsidRPr="000C1668" w:rsidRDefault="00D45631" w:rsidP="00D45631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Kurs podharcmistrzowski 35+</w:t>
      </w:r>
    </w:p>
    <w:p w:rsidR="00D45631" w:rsidRPr="008B371E" w:rsidRDefault="00D45631" w:rsidP="00D45631">
      <w:pPr>
        <w:rPr>
          <w:rFonts w:ascii="Arial" w:hAnsi="Arial" w:cs="Arial"/>
          <w:sz w:val="8"/>
          <w:szCs w:val="8"/>
        </w:rPr>
      </w:pPr>
    </w:p>
    <w:p w:rsidR="008B371E" w:rsidRDefault="00D45631" w:rsidP="008B371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Komenda Chorągwi </w:t>
      </w:r>
      <w:r w:rsidR="008B371E">
        <w:rPr>
          <w:rFonts w:ascii="Arial" w:hAnsi="Arial" w:cs="Arial"/>
        </w:rPr>
        <w:t xml:space="preserve">Wielkopolskiej </w:t>
      </w:r>
      <w:r>
        <w:rPr>
          <w:rFonts w:ascii="Arial" w:hAnsi="Arial" w:cs="Arial"/>
        </w:rPr>
        <w:t xml:space="preserve">zaprasza instruktorów 35+ </w:t>
      </w:r>
      <w:r w:rsidR="002C0CAC">
        <w:rPr>
          <w:rFonts w:ascii="Arial" w:hAnsi="Arial" w:cs="Arial"/>
        </w:rPr>
        <w:t xml:space="preserve">(realizujących próbę podharcmistrzowską lub planujących w najbliższym czasie otwarcie próby) </w:t>
      </w:r>
      <w:r w:rsidRPr="002C0CAC">
        <w:rPr>
          <w:rFonts w:ascii="Arial" w:hAnsi="Arial" w:cs="Arial"/>
          <w:b/>
        </w:rPr>
        <w:t>na kurs podharcmistrzowski</w:t>
      </w:r>
      <w:r>
        <w:rPr>
          <w:rFonts w:ascii="Arial" w:hAnsi="Arial" w:cs="Arial"/>
        </w:rPr>
        <w:t xml:space="preserve">, który odbędzie się w terminach: </w:t>
      </w:r>
    </w:p>
    <w:p w:rsidR="008B371E" w:rsidRPr="008B371E" w:rsidRDefault="00D45631" w:rsidP="008B371E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8B371E">
        <w:rPr>
          <w:rFonts w:ascii="Arial" w:hAnsi="Arial" w:cs="Arial"/>
          <w:sz w:val="20"/>
          <w:szCs w:val="20"/>
        </w:rPr>
        <w:t>29.09. – 01.10.2017 (rozpoczęcie w piątek o godz. 18.00 – zakończenie w niedzielę o godz. 15.00</w:t>
      </w:r>
      <w:r w:rsidR="008B371E" w:rsidRPr="008B371E">
        <w:rPr>
          <w:rFonts w:ascii="Arial" w:hAnsi="Arial" w:cs="Arial"/>
          <w:sz w:val="20"/>
          <w:szCs w:val="20"/>
        </w:rPr>
        <w:t xml:space="preserve"> – ośrodek „NAVIGARE” w Kiekrzu ul. Wilków Morskich 23/25</w:t>
      </w:r>
      <w:r w:rsidRPr="008B371E">
        <w:rPr>
          <w:rFonts w:ascii="Arial" w:hAnsi="Arial" w:cs="Arial"/>
          <w:sz w:val="20"/>
          <w:szCs w:val="20"/>
        </w:rPr>
        <w:t xml:space="preserve">) </w:t>
      </w:r>
    </w:p>
    <w:p w:rsidR="008B371E" w:rsidRPr="008B371E" w:rsidRDefault="00D45631" w:rsidP="008B371E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8B371E">
        <w:rPr>
          <w:rFonts w:ascii="Arial" w:hAnsi="Arial" w:cs="Arial"/>
          <w:sz w:val="20"/>
          <w:szCs w:val="20"/>
        </w:rPr>
        <w:t>oraz 28.10.2017 (sobota – rozpoczęcie o godz. 9.00 – zakończenie o godz. 17.00</w:t>
      </w:r>
      <w:r w:rsidR="008B371E" w:rsidRPr="008B371E">
        <w:rPr>
          <w:rFonts w:ascii="Arial" w:hAnsi="Arial" w:cs="Arial"/>
          <w:sz w:val="20"/>
          <w:szCs w:val="20"/>
        </w:rPr>
        <w:t xml:space="preserve"> – miejsce zostanie podane</w:t>
      </w:r>
      <w:r w:rsidR="00636CFE">
        <w:rPr>
          <w:rFonts w:ascii="Arial" w:hAnsi="Arial" w:cs="Arial"/>
          <w:sz w:val="20"/>
          <w:szCs w:val="20"/>
        </w:rPr>
        <w:t xml:space="preserve"> na pierwszym spotkaniu</w:t>
      </w:r>
      <w:r w:rsidRPr="008B371E">
        <w:rPr>
          <w:rFonts w:ascii="Arial" w:hAnsi="Arial" w:cs="Arial"/>
          <w:sz w:val="20"/>
          <w:szCs w:val="20"/>
        </w:rPr>
        <w:t>)</w:t>
      </w:r>
      <w:r w:rsidR="008B371E" w:rsidRPr="008B371E">
        <w:rPr>
          <w:rFonts w:ascii="Arial" w:hAnsi="Arial" w:cs="Arial"/>
          <w:sz w:val="20"/>
          <w:szCs w:val="20"/>
        </w:rPr>
        <w:t xml:space="preserve">. </w:t>
      </w:r>
    </w:p>
    <w:p w:rsidR="008942A0" w:rsidRDefault="008B371E" w:rsidP="008B371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 dnia 25.09.2017 należy </w:t>
      </w:r>
      <w:r>
        <w:rPr>
          <w:rFonts w:ascii="Arial" w:hAnsi="Arial" w:cs="Arial"/>
        </w:rPr>
        <w:t>przesłać zgłoszenie</w:t>
      </w:r>
      <w:r w:rsidR="008942A0">
        <w:rPr>
          <w:rFonts w:ascii="Arial" w:hAnsi="Arial" w:cs="Arial"/>
        </w:rPr>
        <w:t xml:space="preserve"> (w załączeniu)</w:t>
      </w:r>
      <w:r>
        <w:rPr>
          <w:rFonts w:ascii="Arial" w:hAnsi="Arial" w:cs="Arial"/>
        </w:rPr>
        <w:t xml:space="preserve"> na adres </w:t>
      </w:r>
      <w:hyperlink r:id="rId8" w:history="1">
        <w:r w:rsidRPr="00FE35FE">
          <w:rPr>
            <w:rStyle w:val="Hipercze"/>
            <w:rFonts w:ascii="Arial" w:hAnsi="Arial" w:cs="Arial"/>
          </w:rPr>
          <w:t>biuro@zhp.wlkp.pl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wpłacić składkę członkowską „kurs podharcmistrzowski” w wys. 100,- zł na konto Komendy Chorągwi w BZ WBK 65 1090 1359 0000 0000 3501 8235 </w:t>
      </w:r>
    </w:p>
    <w:p w:rsidR="008B371E" w:rsidRDefault="008B371E" w:rsidP="008B371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ramach składki </w:t>
      </w:r>
      <w:r w:rsidR="008942A0">
        <w:rPr>
          <w:rFonts w:ascii="Arial" w:hAnsi="Arial" w:cs="Arial"/>
        </w:rPr>
        <w:t>zadaniowej</w:t>
      </w:r>
      <w:r>
        <w:rPr>
          <w:rFonts w:ascii="Arial" w:hAnsi="Arial" w:cs="Arial"/>
        </w:rPr>
        <w:t xml:space="preserve"> zapewnione: noclegi, wyżywienie od kolacji w piątek do obiadu w niedzielę (29.09 – 01.10) oraz obiad w sobotę 28.10</w:t>
      </w:r>
    </w:p>
    <w:p w:rsidR="00636CFE" w:rsidRPr="00636CFE" w:rsidRDefault="00636CFE" w:rsidP="00636CFE">
      <w:pPr>
        <w:ind w:left="5812"/>
        <w:rPr>
          <w:i/>
        </w:rPr>
      </w:pPr>
      <w:r w:rsidRPr="00636CFE">
        <w:rPr>
          <w:i/>
        </w:rPr>
        <w:t>hm. Tomasz Kujaczyński</w:t>
      </w:r>
    </w:p>
    <w:p w:rsidR="00636CFE" w:rsidRDefault="00636CFE" w:rsidP="008B371E">
      <w:pPr>
        <w:ind w:left="426"/>
        <w:rPr>
          <w:rFonts w:ascii="Arial" w:hAnsi="Arial" w:cs="Arial"/>
        </w:rPr>
      </w:pPr>
    </w:p>
    <w:p w:rsidR="009E659D" w:rsidRPr="000C1668" w:rsidRDefault="009E659D" w:rsidP="009E659D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Spotkanie w sprawie Zlotu ZHP w Gdańsku</w:t>
      </w:r>
    </w:p>
    <w:p w:rsidR="009E659D" w:rsidRPr="008B371E" w:rsidRDefault="009E659D" w:rsidP="009E659D">
      <w:pPr>
        <w:rPr>
          <w:rFonts w:ascii="Arial" w:hAnsi="Arial" w:cs="Arial"/>
          <w:sz w:val="8"/>
          <w:szCs w:val="8"/>
        </w:rPr>
      </w:pPr>
    </w:p>
    <w:p w:rsidR="009E659D" w:rsidRDefault="009E659D" w:rsidP="009E659D">
      <w:pPr>
        <w:ind w:left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</w:t>
      </w:r>
      <w:r>
        <w:rPr>
          <w:rFonts w:ascii="Arial" w:hAnsi="Arial" w:cs="Arial"/>
          <w:bCs/>
          <w:iCs/>
        </w:rPr>
        <w:t>omenda G</w:t>
      </w:r>
      <w:r w:rsidRPr="00D45631">
        <w:rPr>
          <w:rFonts w:ascii="Arial" w:hAnsi="Arial" w:cs="Arial"/>
          <w:bCs/>
          <w:iCs/>
        </w:rPr>
        <w:t xml:space="preserve">niazda </w:t>
      </w:r>
      <w:r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 xml:space="preserve">ielkopolskiego w ramach Zlotu ZHP w Gdańsku w roku 2018 </w:t>
      </w:r>
      <w:r w:rsidRPr="00D45631">
        <w:rPr>
          <w:rFonts w:ascii="Arial" w:hAnsi="Arial" w:cs="Arial"/>
          <w:bCs/>
          <w:iCs/>
        </w:rPr>
        <w:t>zaplanował</w:t>
      </w:r>
      <w:r>
        <w:rPr>
          <w:rFonts w:ascii="Arial" w:hAnsi="Arial" w:cs="Arial"/>
          <w:bCs/>
          <w:iCs/>
        </w:rPr>
        <w:t>a spotkanie, na które zaprasza</w:t>
      </w:r>
      <w:r w:rsidRPr="00D45631">
        <w:rPr>
          <w:rFonts w:ascii="Arial" w:hAnsi="Arial" w:cs="Arial"/>
          <w:bCs/>
          <w:iCs/>
        </w:rPr>
        <w:t xml:space="preserve"> drużynowych drużyn zlotowych – jeżeli w Waszych Hufcach drużynowi nie zostali jeszcze wyłonieni prosimy o wydelegowanie instruktora, który będzie reprezentował hufiec. Spotkanie odbędzie się </w:t>
      </w:r>
      <w:r>
        <w:rPr>
          <w:rFonts w:ascii="Arial" w:hAnsi="Arial" w:cs="Arial"/>
          <w:bCs/>
          <w:iCs/>
        </w:rPr>
        <w:t xml:space="preserve">7 października 2017 roku o godz. 10.00 </w:t>
      </w:r>
      <w:r w:rsidRPr="00D45631">
        <w:rPr>
          <w:rFonts w:ascii="Arial" w:hAnsi="Arial" w:cs="Arial"/>
          <w:bCs/>
          <w:iCs/>
        </w:rPr>
        <w:t xml:space="preserve">w Collegium </w:t>
      </w:r>
      <w:proofErr w:type="spellStart"/>
      <w:r w:rsidRPr="00D45631">
        <w:rPr>
          <w:rFonts w:ascii="Arial" w:hAnsi="Arial" w:cs="Arial"/>
          <w:bCs/>
          <w:iCs/>
        </w:rPr>
        <w:t>Historicum</w:t>
      </w:r>
      <w:proofErr w:type="spellEnd"/>
      <w:r w:rsidRPr="00D45631">
        <w:rPr>
          <w:rFonts w:ascii="Arial" w:hAnsi="Arial" w:cs="Arial"/>
          <w:bCs/>
          <w:iCs/>
        </w:rPr>
        <w:t xml:space="preserve"> ul. Św. Marcin 80/82</w:t>
      </w:r>
    </w:p>
    <w:p w:rsidR="009E659D" w:rsidRDefault="009E659D" w:rsidP="009E659D">
      <w:pPr>
        <w:ind w:left="5812"/>
        <w:rPr>
          <w:bCs/>
          <w:i/>
          <w:iCs/>
        </w:rPr>
      </w:pPr>
      <w:r w:rsidRPr="00D45631">
        <w:rPr>
          <w:bCs/>
          <w:i/>
          <w:iCs/>
        </w:rPr>
        <w:t>hm. Maciej Siwiak</w:t>
      </w:r>
    </w:p>
    <w:p w:rsidR="00694F17" w:rsidRDefault="00694F17" w:rsidP="009E659D">
      <w:pPr>
        <w:ind w:left="5812"/>
        <w:rPr>
          <w:bCs/>
          <w:i/>
          <w:iCs/>
        </w:rPr>
      </w:pPr>
    </w:p>
    <w:p w:rsidR="0001700E" w:rsidRPr="00BD02D2" w:rsidRDefault="0001700E" w:rsidP="0001700E">
      <w:pPr>
        <w:pStyle w:val="Akapitzlist"/>
        <w:numPr>
          <w:ilvl w:val="0"/>
          <w:numId w:val="43"/>
        </w:numPr>
        <w:shd w:val="clear" w:color="auto" w:fill="D9D9D9"/>
        <w:tabs>
          <w:tab w:val="clear" w:pos="1080"/>
          <w:tab w:val="num" w:pos="426"/>
        </w:tabs>
        <w:spacing w:after="0"/>
        <w:ind w:hanging="1080"/>
        <w:rPr>
          <w:rFonts w:ascii="Museo 900" w:hAnsi="Museo 900" w:cs="Arial"/>
          <w:b/>
        </w:rPr>
      </w:pPr>
      <w:r>
        <w:rPr>
          <w:rFonts w:ascii="Museo 900" w:hAnsi="Museo 900" w:cs="Arial"/>
          <w:b/>
        </w:rPr>
        <w:t xml:space="preserve">Ulotki o składkach </w:t>
      </w:r>
      <w:r w:rsidR="00694F17">
        <w:rPr>
          <w:rFonts w:ascii="Museo 900" w:hAnsi="Museo 900" w:cs="Arial"/>
          <w:b/>
        </w:rPr>
        <w:t>członkowskich</w:t>
      </w:r>
    </w:p>
    <w:p w:rsidR="00BD02D2" w:rsidRPr="00694F17" w:rsidRDefault="00BD02D2" w:rsidP="0001700E">
      <w:pPr>
        <w:rPr>
          <w:rFonts w:ascii="Arial" w:hAnsi="Arial" w:cs="Arial"/>
          <w:bCs/>
          <w:iCs/>
          <w:sz w:val="8"/>
          <w:szCs w:val="8"/>
        </w:rPr>
      </w:pPr>
    </w:p>
    <w:p w:rsidR="0001700E" w:rsidRDefault="0001700E" w:rsidP="00694F17">
      <w:pPr>
        <w:ind w:left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 załączeniu przesyłamy ulotki przygotowane przez GK ZHP w sprawie składek członkowskich obowiązujących w IV kwartale 2017 roku. </w:t>
      </w:r>
      <w:r w:rsidR="00694F17">
        <w:rPr>
          <w:rFonts w:ascii="Arial" w:hAnsi="Arial" w:cs="Arial"/>
          <w:bCs/>
          <w:iCs/>
        </w:rPr>
        <w:t xml:space="preserve">Są dwie ulotki: dla drużynowych i dla rodziców (dwie wersje – druk kolorowy i druk oszczędny). </w:t>
      </w:r>
    </w:p>
    <w:p w:rsidR="00694F17" w:rsidRDefault="00694F17" w:rsidP="00694F17">
      <w:pPr>
        <w:ind w:left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ulotce dla drużynowych i w ulotce dla rodziców na str. 2 należy uzupełnić wysokość składki uchwalonej przez Radę Chorągwi dla Waszego Hufca oraz kwoty przeznaczone dla hufca i podstawowej jednostki.</w:t>
      </w:r>
    </w:p>
    <w:p w:rsidR="00694F17" w:rsidRDefault="00694F17" w:rsidP="00694F17">
      <w:pPr>
        <w:ind w:left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ulotce dla rodziców dla rodziców na str</w:t>
      </w:r>
      <w:r w:rsidR="00EE7145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2 uzupełnić </w:t>
      </w:r>
      <w:proofErr w:type="spellStart"/>
      <w:r>
        <w:rPr>
          <w:rFonts w:ascii="Arial" w:hAnsi="Arial" w:cs="Arial"/>
          <w:bCs/>
          <w:iCs/>
        </w:rPr>
        <w:t>j.w</w:t>
      </w:r>
      <w:proofErr w:type="spellEnd"/>
      <w:r>
        <w:rPr>
          <w:rFonts w:ascii="Arial" w:hAnsi="Arial" w:cs="Arial"/>
          <w:bCs/>
          <w:iCs/>
        </w:rPr>
        <w:t>. oraz na dole podać adres strony, e-mail i nr tel</w:t>
      </w:r>
      <w:r w:rsidR="00EE7145">
        <w:rPr>
          <w:rFonts w:ascii="Arial" w:hAnsi="Arial" w:cs="Arial"/>
          <w:bCs/>
          <w:iCs/>
        </w:rPr>
        <w:t>. drużynowego lub hufca oraz po prawej stronie wpisać Hufiec, numer i nazwę drużyny.</w:t>
      </w:r>
    </w:p>
    <w:p w:rsidR="00EE7145" w:rsidRDefault="00EE7145" w:rsidP="00694F17">
      <w:pPr>
        <w:ind w:left="426"/>
        <w:rPr>
          <w:rFonts w:ascii="Arial" w:hAnsi="Arial" w:cs="Arial"/>
          <w:bCs/>
          <w:iCs/>
        </w:rPr>
      </w:pPr>
    </w:p>
    <w:p w:rsidR="00694F17" w:rsidRPr="00636CFE" w:rsidRDefault="00694F17" w:rsidP="00694F17">
      <w:pPr>
        <w:ind w:left="5812"/>
        <w:rPr>
          <w:i/>
        </w:rPr>
      </w:pPr>
      <w:r w:rsidRPr="00636CFE">
        <w:rPr>
          <w:i/>
        </w:rPr>
        <w:t>hm. Tomasz Kujaczyński</w:t>
      </w:r>
    </w:p>
    <w:p w:rsidR="0001700E" w:rsidRPr="0001700E" w:rsidRDefault="0001700E" w:rsidP="0001700E">
      <w:pPr>
        <w:rPr>
          <w:rFonts w:ascii="Arial" w:hAnsi="Arial" w:cs="Arial"/>
          <w:bCs/>
          <w:iCs/>
        </w:rPr>
      </w:pPr>
    </w:p>
    <w:p w:rsidR="00BD02D2" w:rsidRPr="00BD02D2" w:rsidRDefault="00BD02D2" w:rsidP="00BD02D2">
      <w:pPr>
        <w:pStyle w:val="Akapitzlist"/>
        <w:numPr>
          <w:ilvl w:val="0"/>
          <w:numId w:val="43"/>
        </w:numPr>
        <w:shd w:val="clear" w:color="auto" w:fill="D9D9D9"/>
        <w:tabs>
          <w:tab w:val="clear" w:pos="1080"/>
          <w:tab w:val="num" w:pos="426"/>
        </w:tabs>
        <w:spacing w:after="0"/>
        <w:ind w:hanging="1080"/>
        <w:rPr>
          <w:rFonts w:ascii="Museo 900" w:hAnsi="Museo 900" w:cs="Arial"/>
          <w:b/>
        </w:rPr>
      </w:pPr>
      <w:r w:rsidRPr="00BD02D2">
        <w:rPr>
          <w:rFonts w:ascii="Museo 900" w:hAnsi="Museo 900" w:cs="Arial"/>
          <w:b/>
        </w:rPr>
        <w:t>Zaliczenie służby instruktorskiej</w:t>
      </w:r>
    </w:p>
    <w:p w:rsidR="00BD02D2" w:rsidRPr="00D11456" w:rsidRDefault="00BD02D2" w:rsidP="00BD02D2">
      <w:pPr>
        <w:ind w:left="360"/>
        <w:rPr>
          <w:rFonts w:ascii="Arial" w:hAnsi="Arial" w:cs="Arial"/>
          <w:sz w:val="8"/>
          <w:szCs w:val="8"/>
        </w:rPr>
      </w:pPr>
    </w:p>
    <w:p w:rsidR="00BD02D2" w:rsidRDefault="00BD02D2" w:rsidP="00BD02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Przypominam, że zgodnie z Uchwałą Głównej Kwatery ZHP 133/2016 z dnia 09 maja 2016 roku w sprawie „Regulaminu spraw członkowskich ZHP”  komendanci hufców zaliczają służbę i</w:t>
      </w:r>
      <w:r>
        <w:rPr>
          <w:rFonts w:ascii="Arial" w:hAnsi="Arial" w:cs="Arial"/>
        </w:rPr>
        <w:t xml:space="preserve">nstruktorską </w:t>
      </w:r>
      <w:r>
        <w:rPr>
          <w:rFonts w:ascii="Arial" w:hAnsi="Arial" w:cs="Arial"/>
        </w:rPr>
        <w:lastRenderedPageBreak/>
        <w:t>za okres 01.09.2016 – 31.08.2017</w:t>
      </w:r>
      <w:r>
        <w:rPr>
          <w:rFonts w:ascii="Arial" w:hAnsi="Arial" w:cs="Arial"/>
        </w:rPr>
        <w:t xml:space="preserve"> instruktorom z przydziałem służbowym do hufca. Zaliczenie następuje na podstawie złożonego wniosku przez bezpośredniego przełożonego instruktora lub samego zainteresowanego. Wniosek należy złożyć do końca września. Służbę zalicza się instruktorowi, który:</w:t>
      </w:r>
    </w:p>
    <w:p w:rsidR="00BD02D2" w:rsidRPr="008365B2" w:rsidRDefault="00BD02D2" w:rsidP="00BD02D2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</w:rPr>
      </w:pPr>
      <w:r w:rsidRPr="008365B2">
        <w:rPr>
          <w:rFonts w:ascii="Arial" w:hAnsi="Arial" w:cs="Arial"/>
        </w:rPr>
        <w:t>pełni funkcję instruktorską lub aktywnie pracuje na rzecz Związku,</w:t>
      </w:r>
    </w:p>
    <w:p w:rsidR="00BD02D2" w:rsidRPr="008365B2" w:rsidRDefault="00BD02D2" w:rsidP="00BD02D2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</w:rPr>
      </w:pPr>
      <w:r w:rsidRPr="008365B2">
        <w:rPr>
          <w:rFonts w:ascii="Arial" w:hAnsi="Arial" w:cs="Arial"/>
        </w:rPr>
        <w:t>przestrzega Statutu ZHP,</w:t>
      </w:r>
    </w:p>
    <w:p w:rsidR="00BD02D2" w:rsidRPr="008365B2" w:rsidRDefault="00BD02D2" w:rsidP="00BD02D2">
      <w:pPr>
        <w:pStyle w:val="Tekstpodstawowy"/>
        <w:numPr>
          <w:ilvl w:val="0"/>
          <w:numId w:val="9"/>
        </w:numPr>
        <w:autoSpaceDE/>
        <w:autoSpaceDN/>
        <w:spacing w:after="0"/>
        <w:jc w:val="both"/>
        <w:rPr>
          <w:rFonts w:ascii="Arial" w:hAnsi="Arial" w:cs="Arial"/>
        </w:rPr>
      </w:pPr>
      <w:r w:rsidRPr="008365B2">
        <w:rPr>
          <w:rFonts w:ascii="Arial" w:hAnsi="Arial" w:cs="Arial"/>
        </w:rPr>
        <w:t>uzyskał od bezpośredniego przełożonego pozytywną ocenę sw</w:t>
      </w:r>
      <w:r w:rsidRPr="008365B2">
        <w:rPr>
          <w:rFonts w:ascii="Arial" w:hAnsi="Arial" w:cs="Arial"/>
        </w:rPr>
        <w:t>o</w:t>
      </w:r>
      <w:r w:rsidRPr="008365B2">
        <w:rPr>
          <w:rFonts w:ascii="Arial" w:hAnsi="Arial" w:cs="Arial"/>
        </w:rPr>
        <w:t>jej pracy,</w:t>
      </w:r>
    </w:p>
    <w:p w:rsidR="00BD02D2" w:rsidRPr="008365B2" w:rsidRDefault="00BD02D2" w:rsidP="00BD02D2">
      <w:pPr>
        <w:pStyle w:val="Tekstpodstawowy"/>
        <w:numPr>
          <w:ilvl w:val="0"/>
          <w:numId w:val="9"/>
        </w:numPr>
        <w:autoSpaceDE/>
        <w:autoSpaceDN/>
        <w:spacing w:after="0"/>
        <w:jc w:val="both"/>
        <w:rPr>
          <w:rFonts w:ascii="Arial" w:hAnsi="Arial" w:cs="Arial"/>
        </w:rPr>
      </w:pPr>
      <w:r w:rsidRPr="008365B2">
        <w:rPr>
          <w:rFonts w:ascii="Arial" w:hAnsi="Arial" w:cs="Arial"/>
        </w:rPr>
        <w:t>zapłacił składki członkowskie za rok ha</w:t>
      </w:r>
      <w:r w:rsidRPr="008365B2">
        <w:rPr>
          <w:rFonts w:ascii="Arial" w:hAnsi="Arial" w:cs="Arial"/>
        </w:rPr>
        <w:t>r</w:t>
      </w:r>
      <w:r w:rsidRPr="008365B2">
        <w:rPr>
          <w:rFonts w:ascii="Arial" w:hAnsi="Arial" w:cs="Arial"/>
        </w:rPr>
        <w:t>cerski, za który zaliczona ma być służba.</w:t>
      </w:r>
    </w:p>
    <w:p w:rsidR="00BD02D2" w:rsidRDefault="00BD02D2" w:rsidP="00BD02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Zaliczenie służby powinno nastąpić do końca października i być ogłoszone w rozkazie komendanta hufca.</w:t>
      </w:r>
    </w:p>
    <w:p w:rsidR="00BD02D2" w:rsidRDefault="00BD02D2" w:rsidP="00BD02D2">
      <w:pPr>
        <w:ind w:left="5529"/>
        <w:rPr>
          <w:i/>
        </w:rPr>
      </w:pPr>
      <w:r w:rsidRPr="008365B2">
        <w:rPr>
          <w:i/>
        </w:rPr>
        <w:t>hm. Janusz Wolski</w:t>
      </w:r>
    </w:p>
    <w:p w:rsidR="008207C9" w:rsidRPr="008365B2" w:rsidRDefault="008207C9" w:rsidP="00BD02D2">
      <w:pPr>
        <w:ind w:left="5529"/>
        <w:rPr>
          <w:i/>
        </w:rPr>
      </w:pPr>
    </w:p>
    <w:p w:rsidR="00BD02D2" w:rsidRPr="000C1668" w:rsidRDefault="002F47EE" w:rsidP="00BD02D2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XXXII Bieg Nocny o Buławę 174 PDH</w:t>
      </w:r>
    </w:p>
    <w:p w:rsidR="009E659D" w:rsidRPr="00431B4F" w:rsidRDefault="009E659D" w:rsidP="00BD02D2">
      <w:pPr>
        <w:rPr>
          <w:rFonts w:ascii="Arial" w:hAnsi="Arial" w:cs="Arial"/>
          <w:sz w:val="8"/>
          <w:szCs w:val="8"/>
        </w:rPr>
      </w:pPr>
    </w:p>
    <w:p w:rsidR="002F47EE" w:rsidRDefault="002F47EE" w:rsidP="0001700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174 PDH zaprasza na XXXII Bieg Nocny o Buławę 174 PDH HETMAN, który odbędzie się w dniach 30.09. – 01.10.2017 roku. Szczegóły w załączonej ulotce.</w:t>
      </w:r>
    </w:p>
    <w:p w:rsidR="008207C9" w:rsidRDefault="008207C9" w:rsidP="002F47EE">
      <w:pPr>
        <w:ind w:left="540"/>
        <w:rPr>
          <w:rFonts w:ascii="Arial" w:hAnsi="Arial" w:cs="Arial"/>
        </w:rPr>
      </w:pPr>
    </w:p>
    <w:p w:rsidR="002F47EE" w:rsidRDefault="008207C9" w:rsidP="008207C9">
      <w:pPr>
        <w:ind w:left="5529"/>
        <w:rPr>
          <w:i/>
        </w:rPr>
      </w:pPr>
      <w:r w:rsidRPr="008207C9">
        <w:rPr>
          <w:i/>
        </w:rPr>
        <w:t>hm. Grzegorz Olejniczak</w:t>
      </w:r>
    </w:p>
    <w:p w:rsidR="00844F2F" w:rsidRDefault="00844F2F" w:rsidP="00B352A1"/>
    <w:p w:rsidR="00B352A1" w:rsidRPr="00B352A1" w:rsidRDefault="00B352A1" w:rsidP="0001700E">
      <w:pPr>
        <w:pStyle w:val="Akapitzlist"/>
        <w:numPr>
          <w:ilvl w:val="0"/>
          <w:numId w:val="43"/>
        </w:numPr>
        <w:shd w:val="clear" w:color="auto" w:fill="D9D9D9"/>
        <w:tabs>
          <w:tab w:val="clear" w:pos="1080"/>
          <w:tab w:val="num" w:pos="426"/>
        </w:tabs>
        <w:spacing w:after="0"/>
        <w:ind w:hanging="1080"/>
        <w:rPr>
          <w:rFonts w:ascii="Museo 900" w:hAnsi="Museo 900" w:cs="Arial"/>
          <w:b/>
        </w:rPr>
      </w:pPr>
      <w:r w:rsidRPr="00B352A1">
        <w:rPr>
          <w:rFonts w:ascii="Museo 900" w:hAnsi="Museo 900" w:cs="Arial"/>
          <w:b/>
        </w:rPr>
        <w:t>Rozlicz</w:t>
      </w:r>
      <w:r w:rsidR="00A71B34">
        <w:rPr>
          <w:rFonts w:ascii="Museo 900" w:hAnsi="Museo 900" w:cs="Arial"/>
          <w:b/>
        </w:rPr>
        <w:t>enie form HAL 2017</w:t>
      </w:r>
    </w:p>
    <w:p w:rsidR="00B352A1" w:rsidRDefault="00B352A1" w:rsidP="00B352A1">
      <w:pPr>
        <w:rPr>
          <w:sz w:val="8"/>
          <w:szCs w:val="8"/>
        </w:rPr>
      </w:pPr>
    </w:p>
    <w:p w:rsidR="00A71B34" w:rsidRDefault="00B352A1" w:rsidP="0001700E">
      <w:pPr>
        <w:ind w:left="426"/>
        <w:rPr>
          <w:rFonts w:ascii="Arial" w:hAnsi="Arial" w:cs="Arial"/>
        </w:rPr>
      </w:pPr>
      <w:r w:rsidRPr="000A0E9F">
        <w:rPr>
          <w:rFonts w:ascii="Arial" w:hAnsi="Arial" w:cs="Arial"/>
        </w:rPr>
        <w:t xml:space="preserve">Przypominam, że termin rozliczenia </w:t>
      </w:r>
      <w:r>
        <w:rPr>
          <w:rFonts w:ascii="Arial" w:hAnsi="Arial" w:cs="Arial"/>
        </w:rPr>
        <w:t xml:space="preserve">form wypoczynku HAL (dostarczenie dokumentacji </w:t>
      </w:r>
      <w:r w:rsidR="00431B4F">
        <w:rPr>
          <w:rFonts w:ascii="Arial" w:hAnsi="Arial" w:cs="Arial"/>
        </w:rPr>
        <w:t xml:space="preserve">finansowej i organizacyjnej </w:t>
      </w:r>
      <w:r>
        <w:rPr>
          <w:rFonts w:ascii="Arial" w:hAnsi="Arial" w:cs="Arial"/>
        </w:rPr>
        <w:t xml:space="preserve">do </w:t>
      </w:r>
      <w:r w:rsidR="00A71B34">
        <w:rPr>
          <w:rFonts w:ascii="Arial" w:hAnsi="Arial" w:cs="Arial"/>
        </w:rPr>
        <w:t>Komendy Hufca) to 14</w:t>
      </w:r>
      <w:r>
        <w:rPr>
          <w:rFonts w:ascii="Arial" w:hAnsi="Arial" w:cs="Arial"/>
        </w:rPr>
        <w:t xml:space="preserve"> dni po zakończeniu wypoczynku. Komendanci</w:t>
      </w:r>
      <w:r w:rsidR="00A71B34">
        <w:rPr>
          <w:rFonts w:ascii="Arial" w:hAnsi="Arial" w:cs="Arial"/>
        </w:rPr>
        <w:t xml:space="preserve"> Hufców</w:t>
      </w:r>
      <w:r>
        <w:rPr>
          <w:rFonts w:ascii="Arial" w:hAnsi="Arial" w:cs="Arial"/>
        </w:rPr>
        <w:t xml:space="preserve">, </w:t>
      </w:r>
      <w:r w:rsidR="00A71B34">
        <w:rPr>
          <w:rFonts w:ascii="Arial" w:hAnsi="Arial" w:cs="Arial"/>
        </w:rPr>
        <w:t xml:space="preserve">w przypadku </w:t>
      </w:r>
      <w:r w:rsidR="0001700E">
        <w:rPr>
          <w:rFonts w:ascii="Arial" w:hAnsi="Arial" w:cs="Arial"/>
        </w:rPr>
        <w:t xml:space="preserve">przekroczenia terminu rozliczenia mogą naliczać odsetki od kwoty </w:t>
      </w:r>
      <w:r w:rsidR="00431B4F">
        <w:rPr>
          <w:rFonts w:ascii="Arial" w:hAnsi="Arial" w:cs="Arial"/>
        </w:rPr>
        <w:t>pobranej</w:t>
      </w:r>
      <w:r w:rsidR="0001700E">
        <w:rPr>
          <w:rFonts w:ascii="Arial" w:hAnsi="Arial" w:cs="Arial"/>
        </w:rPr>
        <w:t xml:space="preserve"> zaliczki (</w:t>
      </w:r>
      <w:hyperlink r:id="rId9" w:history="1">
        <w:r w:rsidR="0001700E" w:rsidRPr="0001700E">
          <w:rPr>
            <w:rStyle w:val="Hipercze"/>
            <w:rFonts w:ascii="Arial" w:hAnsi="Arial" w:cs="Arial"/>
          </w:rPr>
          <w:t>kalkulator nalicz</w:t>
        </w:r>
        <w:r w:rsidR="0001700E" w:rsidRPr="0001700E">
          <w:rPr>
            <w:rStyle w:val="Hipercze"/>
            <w:rFonts w:ascii="Arial" w:hAnsi="Arial" w:cs="Arial"/>
          </w:rPr>
          <w:t>a</w:t>
        </w:r>
        <w:r w:rsidR="0001700E" w:rsidRPr="0001700E">
          <w:rPr>
            <w:rStyle w:val="Hipercze"/>
            <w:rFonts w:ascii="Arial" w:hAnsi="Arial" w:cs="Arial"/>
          </w:rPr>
          <w:t>nia o</w:t>
        </w:r>
        <w:r w:rsidR="0001700E">
          <w:rPr>
            <w:rStyle w:val="Hipercze"/>
            <w:rFonts w:ascii="Arial" w:hAnsi="Arial" w:cs="Arial"/>
          </w:rPr>
          <w:t>d</w:t>
        </w:r>
        <w:r w:rsidR="0001700E" w:rsidRPr="0001700E">
          <w:rPr>
            <w:rStyle w:val="Hipercze"/>
            <w:rFonts w:ascii="Arial" w:hAnsi="Arial" w:cs="Arial"/>
          </w:rPr>
          <w:t>setek</w:t>
        </w:r>
      </w:hyperlink>
      <w:r w:rsidR="0001700E">
        <w:rPr>
          <w:rFonts w:ascii="Arial" w:hAnsi="Arial" w:cs="Arial"/>
        </w:rPr>
        <w:t>), które pokrywa komendant i kwatermistrz obozu.</w:t>
      </w:r>
    </w:p>
    <w:p w:rsidR="00431B4F" w:rsidRDefault="00431B4F" w:rsidP="0001700E">
      <w:pPr>
        <w:ind w:left="426"/>
        <w:rPr>
          <w:rFonts w:ascii="Arial" w:hAnsi="Arial" w:cs="Arial"/>
        </w:rPr>
      </w:pPr>
    </w:p>
    <w:p w:rsidR="00B352A1" w:rsidRPr="000A0E9F" w:rsidRDefault="00B352A1" w:rsidP="00983F22">
      <w:pPr>
        <w:ind w:left="5529"/>
        <w:rPr>
          <w:i/>
        </w:rPr>
      </w:pPr>
      <w:r w:rsidRPr="000A0E9F">
        <w:rPr>
          <w:i/>
        </w:rPr>
        <w:t>hm. Wieńczysław Celer</w:t>
      </w:r>
    </w:p>
    <w:p w:rsidR="00B352A1" w:rsidRDefault="00B352A1" w:rsidP="00B352A1"/>
    <w:p w:rsidR="00153268" w:rsidRPr="00CC395F" w:rsidRDefault="00153268" w:rsidP="00153268">
      <w:pPr>
        <w:shd w:val="clear" w:color="auto" w:fill="D9D9D9"/>
        <w:rPr>
          <w:rFonts w:ascii="Museo 900" w:hAnsi="Museo 900" w:cs="Arial"/>
          <w:b/>
        </w:rPr>
      </w:pPr>
      <w:r w:rsidRPr="00CC395F">
        <w:rPr>
          <w:rFonts w:ascii="Museo 900" w:hAnsi="Museo 900" w:cs="Arial"/>
          <w:b/>
        </w:rPr>
        <w:t>Załączniki:</w:t>
      </w:r>
    </w:p>
    <w:p w:rsidR="00153268" w:rsidRPr="00CC395F" w:rsidRDefault="00153268" w:rsidP="00153268">
      <w:pPr>
        <w:ind w:left="720"/>
        <w:rPr>
          <w:rFonts w:ascii="Arial" w:hAnsi="Arial" w:cs="Arial"/>
          <w:sz w:val="8"/>
          <w:szCs w:val="8"/>
        </w:rPr>
      </w:pPr>
    </w:p>
    <w:p w:rsidR="00153268" w:rsidRDefault="00153268" w:rsidP="0015326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zgłoszenie na kurs podharcmistrzowski</w:t>
      </w:r>
    </w:p>
    <w:p w:rsidR="00373BF6" w:rsidRDefault="00373BF6" w:rsidP="0015326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ulotki o składkach</w:t>
      </w:r>
      <w:bookmarkStart w:id="0" w:name="_GoBack"/>
      <w:bookmarkEnd w:id="0"/>
    </w:p>
    <w:p w:rsidR="00153268" w:rsidRDefault="00153268" w:rsidP="0015326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wzór wniosku o zaliczenie służby</w:t>
      </w:r>
    </w:p>
    <w:p w:rsidR="00153268" w:rsidRDefault="00153268" w:rsidP="0015326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Buława + karta zgłoszenia</w:t>
      </w:r>
    </w:p>
    <w:p w:rsidR="00153268" w:rsidRPr="008207C9" w:rsidRDefault="00153268" w:rsidP="00153268">
      <w:pPr>
        <w:rPr>
          <w:i/>
        </w:rPr>
      </w:pPr>
    </w:p>
    <w:sectPr w:rsidR="00153268" w:rsidRPr="008207C9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8D"/>
    <w:multiLevelType w:val="hybridMultilevel"/>
    <w:tmpl w:val="89504664"/>
    <w:lvl w:ilvl="0" w:tplc="4DE0E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DC4"/>
    <w:multiLevelType w:val="hybridMultilevel"/>
    <w:tmpl w:val="93B87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297305"/>
    <w:multiLevelType w:val="hybridMultilevel"/>
    <w:tmpl w:val="A816D6F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0941ED"/>
    <w:multiLevelType w:val="hybridMultilevel"/>
    <w:tmpl w:val="D794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17B"/>
    <w:multiLevelType w:val="hybridMultilevel"/>
    <w:tmpl w:val="89A89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03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C48D3"/>
    <w:multiLevelType w:val="hybridMultilevel"/>
    <w:tmpl w:val="0726B8DA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E79749E"/>
    <w:multiLevelType w:val="hybridMultilevel"/>
    <w:tmpl w:val="D238353E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9616F"/>
    <w:multiLevelType w:val="hybridMultilevel"/>
    <w:tmpl w:val="4ED6C9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5A92E99"/>
    <w:multiLevelType w:val="hybridMultilevel"/>
    <w:tmpl w:val="C52E2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C7850"/>
    <w:multiLevelType w:val="hybridMultilevel"/>
    <w:tmpl w:val="BA1A2880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53A88"/>
    <w:multiLevelType w:val="hybridMultilevel"/>
    <w:tmpl w:val="4988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93600"/>
    <w:multiLevelType w:val="hybridMultilevel"/>
    <w:tmpl w:val="D6ECB346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F242B"/>
    <w:multiLevelType w:val="hybridMultilevel"/>
    <w:tmpl w:val="9B441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25713"/>
    <w:multiLevelType w:val="hybridMultilevel"/>
    <w:tmpl w:val="A81CC6FA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32DF2"/>
    <w:multiLevelType w:val="multilevel"/>
    <w:tmpl w:val="A69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F79A9"/>
    <w:multiLevelType w:val="hybridMultilevel"/>
    <w:tmpl w:val="408C94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E63648"/>
    <w:multiLevelType w:val="hybridMultilevel"/>
    <w:tmpl w:val="695C51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CBC70D0"/>
    <w:multiLevelType w:val="hybridMultilevel"/>
    <w:tmpl w:val="6BEEFC3A"/>
    <w:lvl w:ilvl="0" w:tplc="CA3E5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04BF2"/>
    <w:multiLevelType w:val="hybridMultilevel"/>
    <w:tmpl w:val="8CDA30B6"/>
    <w:lvl w:ilvl="0" w:tplc="637ABA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127A2"/>
    <w:multiLevelType w:val="hybridMultilevel"/>
    <w:tmpl w:val="4EB4B174"/>
    <w:lvl w:ilvl="0" w:tplc="B8449DB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C4E26"/>
    <w:multiLevelType w:val="hybridMultilevel"/>
    <w:tmpl w:val="94505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14A5F"/>
    <w:multiLevelType w:val="multilevel"/>
    <w:tmpl w:val="CB3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607EA"/>
    <w:multiLevelType w:val="hybridMultilevel"/>
    <w:tmpl w:val="D89800AE"/>
    <w:lvl w:ilvl="0" w:tplc="DEFAC520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749ED"/>
    <w:multiLevelType w:val="multilevel"/>
    <w:tmpl w:val="933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E0C6B"/>
    <w:multiLevelType w:val="hybridMultilevel"/>
    <w:tmpl w:val="4E241A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4A3F03"/>
    <w:multiLevelType w:val="hybridMultilevel"/>
    <w:tmpl w:val="44D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87DF0"/>
    <w:multiLevelType w:val="hybridMultilevel"/>
    <w:tmpl w:val="5F1AD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CD82FEC"/>
    <w:multiLevelType w:val="hybridMultilevel"/>
    <w:tmpl w:val="19B6E2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E93FDE"/>
    <w:multiLevelType w:val="hybridMultilevel"/>
    <w:tmpl w:val="DEC01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19054AA"/>
    <w:multiLevelType w:val="multilevel"/>
    <w:tmpl w:val="755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B3540"/>
    <w:multiLevelType w:val="hybridMultilevel"/>
    <w:tmpl w:val="271A6B4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58DA6FBA"/>
    <w:multiLevelType w:val="multilevel"/>
    <w:tmpl w:val="262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610A3"/>
    <w:multiLevelType w:val="hybridMultilevel"/>
    <w:tmpl w:val="D7A42E8E"/>
    <w:lvl w:ilvl="0" w:tplc="CA3E5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C4D3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0F3730"/>
    <w:multiLevelType w:val="hybridMultilevel"/>
    <w:tmpl w:val="CB82C598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BC51FA"/>
    <w:multiLevelType w:val="hybridMultilevel"/>
    <w:tmpl w:val="8E26DF3C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E1E5B"/>
    <w:multiLevelType w:val="multilevel"/>
    <w:tmpl w:val="5DFA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3A591B"/>
    <w:multiLevelType w:val="hybridMultilevel"/>
    <w:tmpl w:val="4C48D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A804F9"/>
    <w:multiLevelType w:val="hybridMultilevel"/>
    <w:tmpl w:val="559C96DA"/>
    <w:lvl w:ilvl="0" w:tplc="9CBC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F7B8C"/>
    <w:multiLevelType w:val="hybridMultilevel"/>
    <w:tmpl w:val="DC6CA6F2"/>
    <w:lvl w:ilvl="0" w:tplc="4FE2F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728C1"/>
    <w:multiLevelType w:val="hybridMultilevel"/>
    <w:tmpl w:val="0046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23B33"/>
    <w:multiLevelType w:val="hybridMultilevel"/>
    <w:tmpl w:val="A8D6B7D4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64517"/>
    <w:multiLevelType w:val="hybridMultilevel"/>
    <w:tmpl w:val="A830C8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843AAC"/>
    <w:multiLevelType w:val="hybridMultilevel"/>
    <w:tmpl w:val="40066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11E56E8"/>
    <w:multiLevelType w:val="hybridMultilevel"/>
    <w:tmpl w:val="B1189ABE"/>
    <w:lvl w:ilvl="0" w:tplc="13202884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CE4F8A"/>
    <w:multiLevelType w:val="hybridMultilevel"/>
    <w:tmpl w:val="46908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D003F3"/>
    <w:multiLevelType w:val="hybridMultilevel"/>
    <w:tmpl w:val="BA3407CE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7"/>
  </w:num>
  <w:num w:numId="4">
    <w:abstractNumId w:val="6"/>
  </w:num>
  <w:num w:numId="5">
    <w:abstractNumId w:val="35"/>
  </w:num>
  <w:num w:numId="6">
    <w:abstractNumId w:val="13"/>
  </w:num>
  <w:num w:numId="7">
    <w:abstractNumId w:val="39"/>
  </w:num>
  <w:num w:numId="8">
    <w:abstractNumId w:val="4"/>
  </w:num>
  <w:num w:numId="9">
    <w:abstractNumId w:val="44"/>
  </w:num>
  <w:num w:numId="10">
    <w:abstractNumId w:val="17"/>
  </w:num>
  <w:num w:numId="11">
    <w:abstractNumId w:val="27"/>
  </w:num>
  <w:num w:numId="12">
    <w:abstractNumId w:val="12"/>
  </w:num>
  <w:num w:numId="13">
    <w:abstractNumId w:val="9"/>
  </w:num>
  <w:num w:numId="14">
    <w:abstractNumId w:val="11"/>
  </w:num>
  <w:num w:numId="15">
    <w:abstractNumId w:val="34"/>
  </w:num>
  <w:num w:numId="16">
    <w:abstractNumId w:val="20"/>
  </w:num>
  <w:num w:numId="17">
    <w:abstractNumId w:val="38"/>
  </w:num>
  <w:num w:numId="18">
    <w:abstractNumId w:val="46"/>
  </w:num>
  <w:num w:numId="19">
    <w:abstractNumId w:val="22"/>
  </w:num>
  <w:num w:numId="20">
    <w:abstractNumId w:val="19"/>
  </w:num>
  <w:num w:numId="21">
    <w:abstractNumId w:val="28"/>
  </w:num>
  <w:num w:numId="22">
    <w:abstractNumId w:val="41"/>
  </w:num>
  <w:num w:numId="23">
    <w:abstractNumId w:val="3"/>
  </w:num>
  <w:num w:numId="24">
    <w:abstractNumId w:val="30"/>
  </w:num>
  <w:num w:numId="25">
    <w:abstractNumId w:val="23"/>
  </w:num>
  <w:num w:numId="26">
    <w:abstractNumId w:val="21"/>
  </w:num>
  <w:num w:numId="27">
    <w:abstractNumId w:val="14"/>
  </w:num>
  <w:num w:numId="28">
    <w:abstractNumId w:val="45"/>
  </w:num>
  <w:num w:numId="29">
    <w:abstractNumId w:val="32"/>
  </w:num>
  <w:num w:numId="30">
    <w:abstractNumId w:val="24"/>
  </w:num>
  <w:num w:numId="31">
    <w:abstractNumId w:val="36"/>
  </w:num>
  <w:num w:numId="32">
    <w:abstractNumId w:val="1"/>
  </w:num>
  <w:num w:numId="33">
    <w:abstractNumId w:val="5"/>
  </w:num>
  <w:num w:numId="34">
    <w:abstractNumId w:val="16"/>
  </w:num>
  <w:num w:numId="35">
    <w:abstractNumId w:val="15"/>
  </w:num>
  <w:num w:numId="36">
    <w:abstractNumId w:val="29"/>
  </w:num>
  <w:num w:numId="37">
    <w:abstractNumId w:val="26"/>
  </w:num>
  <w:num w:numId="38">
    <w:abstractNumId w:val="31"/>
  </w:num>
  <w:num w:numId="39">
    <w:abstractNumId w:val="42"/>
  </w:num>
  <w:num w:numId="40">
    <w:abstractNumId w:val="18"/>
  </w:num>
  <w:num w:numId="41">
    <w:abstractNumId w:val="40"/>
  </w:num>
  <w:num w:numId="42">
    <w:abstractNumId w:val="25"/>
  </w:num>
  <w:num w:numId="43">
    <w:abstractNumId w:val="33"/>
  </w:num>
  <w:num w:numId="44">
    <w:abstractNumId w:val="2"/>
  </w:num>
  <w:num w:numId="45">
    <w:abstractNumId w:val="7"/>
  </w:num>
  <w:num w:numId="46">
    <w:abstractNumId w:val="4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E"/>
    <w:rsid w:val="000007E2"/>
    <w:rsid w:val="00000BFA"/>
    <w:rsid w:val="00003886"/>
    <w:rsid w:val="00004F72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F45"/>
    <w:rsid w:val="0006555B"/>
    <w:rsid w:val="0006750B"/>
    <w:rsid w:val="00073027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68A9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2750"/>
    <w:rsid w:val="0012377F"/>
    <w:rsid w:val="00123ED8"/>
    <w:rsid w:val="001241CA"/>
    <w:rsid w:val="00124D5E"/>
    <w:rsid w:val="001300A7"/>
    <w:rsid w:val="00130AD6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66D9"/>
    <w:rsid w:val="001673A5"/>
    <w:rsid w:val="00167714"/>
    <w:rsid w:val="00167FD6"/>
    <w:rsid w:val="00170604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9114F"/>
    <w:rsid w:val="00194B9C"/>
    <w:rsid w:val="001965EF"/>
    <w:rsid w:val="00196B15"/>
    <w:rsid w:val="00197A5D"/>
    <w:rsid w:val="001A1F87"/>
    <w:rsid w:val="001A4840"/>
    <w:rsid w:val="001A54BC"/>
    <w:rsid w:val="001A6DAF"/>
    <w:rsid w:val="001A7F16"/>
    <w:rsid w:val="001B112D"/>
    <w:rsid w:val="001B232C"/>
    <w:rsid w:val="001B2ADC"/>
    <w:rsid w:val="001B4911"/>
    <w:rsid w:val="001B4A77"/>
    <w:rsid w:val="001B6907"/>
    <w:rsid w:val="001C04A6"/>
    <w:rsid w:val="001C203B"/>
    <w:rsid w:val="001C39ED"/>
    <w:rsid w:val="001C4E36"/>
    <w:rsid w:val="001C4EA7"/>
    <w:rsid w:val="001C781E"/>
    <w:rsid w:val="001D03A3"/>
    <w:rsid w:val="001D059B"/>
    <w:rsid w:val="001D11CF"/>
    <w:rsid w:val="001D5C35"/>
    <w:rsid w:val="001D6636"/>
    <w:rsid w:val="001E01D3"/>
    <w:rsid w:val="001E04B0"/>
    <w:rsid w:val="001E5E37"/>
    <w:rsid w:val="001E6AFB"/>
    <w:rsid w:val="001F2192"/>
    <w:rsid w:val="001F2CA3"/>
    <w:rsid w:val="001F674D"/>
    <w:rsid w:val="001F77BD"/>
    <w:rsid w:val="001F7FFE"/>
    <w:rsid w:val="002033ED"/>
    <w:rsid w:val="00203DAB"/>
    <w:rsid w:val="00204E8C"/>
    <w:rsid w:val="002058BE"/>
    <w:rsid w:val="00212405"/>
    <w:rsid w:val="00213C72"/>
    <w:rsid w:val="002156E8"/>
    <w:rsid w:val="002159CE"/>
    <w:rsid w:val="00217857"/>
    <w:rsid w:val="00222251"/>
    <w:rsid w:val="00223692"/>
    <w:rsid w:val="002251E8"/>
    <w:rsid w:val="00226B63"/>
    <w:rsid w:val="00230FD0"/>
    <w:rsid w:val="00232794"/>
    <w:rsid w:val="00232F46"/>
    <w:rsid w:val="0023467C"/>
    <w:rsid w:val="002349F8"/>
    <w:rsid w:val="002354BA"/>
    <w:rsid w:val="002433CE"/>
    <w:rsid w:val="002455F9"/>
    <w:rsid w:val="00245C80"/>
    <w:rsid w:val="0024652C"/>
    <w:rsid w:val="00246C39"/>
    <w:rsid w:val="00247DB7"/>
    <w:rsid w:val="0025409F"/>
    <w:rsid w:val="002541F8"/>
    <w:rsid w:val="00254CE8"/>
    <w:rsid w:val="00255EEF"/>
    <w:rsid w:val="00267BF1"/>
    <w:rsid w:val="00272EA5"/>
    <w:rsid w:val="002745B5"/>
    <w:rsid w:val="00276070"/>
    <w:rsid w:val="0027705B"/>
    <w:rsid w:val="002805AB"/>
    <w:rsid w:val="00280EC1"/>
    <w:rsid w:val="002816DB"/>
    <w:rsid w:val="002847DC"/>
    <w:rsid w:val="00296089"/>
    <w:rsid w:val="00297211"/>
    <w:rsid w:val="002A135D"/>
    <w:rsid w:val="002B3A2E"/>
    <w:rsid w:val="002B5FA4"/>
    <w:rsid w:val="002B7930"/>
    <w:rsid w:val="002B7B87"/>
    <w:rsid w:val="002C0CAC"/>
    <w:rsid w:val="002C3EA9"/>
    <w:rsid w:val="002C47DC"/>
    <w:rsid w:val="002C5656"/>
    <w:rsid w:val="002C6C2E"/>
    <w:rsid w:val="002C7643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35B5"/>
    <w:rsid w:val="00307D2D"/>
    <w:rsid w:val="003102B2"/>
    <w:rsid w:val="00310CF0"/>
    <w:rsid w:val="0031288D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7CBB"/>
    <w:rsid w:val="00353EE2"/>
    <w:rsid w:val="00354799"/>
    <w:rsid w:val="00357745"/>
    <w:rsid w:val="00357C1D"/>
    <w:rsid w:val="00360FFF"/>
    <w:rsid w:val="00363EB2"/>
    <w:rsid w:val="00365D1B"/>
    <w:rsid w:val="003664A2"/>
    <w:rsid w:val="0036725D"/>
    <w:rsid w:val="003716F0"/>
    <w:rsid w:val="00371C72"/>
    <w:rsid w:val="0037251C"/>
    <w:rsid w:val="00373BF6"/>
    <w:rsid w:val="003740F7"/>
    <w:rsid w:val="00376FD8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D05DC"/>
    <w:rsid w:val="003D1354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1FA6"/>
    <w:rsid w:val="003F4EA0"/>
    <w:rsid w:val="003F5797"/>
    <w:rsid w:val="00401D17"/>
    <w:rsid w:val="00401E1E"/>
    <w:rsid w:val="00406A39"/>
    <w:rsid w:val="0041077E"/>
    <w:rsid w:val="00411CE6"/>
    <w:rsid w:val="00412873"/>
    <w:rsid w:val="00412CC0"/>
    <w:rsid w:val="00416E37"/>
    <w:rsid w:val="0041779E"/>
    <w:rsid w:val="00417B2E"/>
    <w:rsid w:val="00420E24"/>
    <w:rsid w:val="00423875"/>
    <w:rsid w:val="00423CA1"/>
    <w:rsid w:val="0042587D"/>
    <w:rsid w:val="00430AFA"/>
    <w:rsid w:val="00431B4F"/>
    <w:rsid w:val="00432B89"/>
    <w:rsid w:val="004336A6"/>
    <w:rsid w:val="004341E1"/>
    <w:rsid w:val="0043509F"/>
    <w:rsid w:val="004367A8"/>
    <w:rsid w:val="00437210"/>
    <w:rsid w:val="0044089D"/>
    <w:rsid w:val="00443B4A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564"/>
    <w:rsid w:val="00455F7B"/>
    <w:rsid w:val="004601AE"/>
    <w:rsid w:val="004634B0"/>
    <w:rsid w:val="004636C3"/>
    <w:rsid w:val="00464803"/>
    <w:rsid w:val="0046521C"/>
    <w:rsid w:val="00466D2C"/>
    <w:rsid w:val="00467D1A"/>
    <w:rsid w:val="0047485F"/>
    <w:rsid w:val="004756FC"/>
    <w:rsid w:val="00476524"/>
    <w:rsid w:val="00477C6D"/>
    <w:rsid w:val="00486BD6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D52"/>
    <w:rsid w:val="004B2E85"/>
    <w:rsid w:val="004B53F2"/>
    <w:rsid w:val="004B598B"/>
    <w:rsid w:val="004B5FAF"/>
    <w:rsid w:val="004B723B"/>
    <w:rsid w:val="004C138D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7653"/>
    <w:rsid w:val="004E117E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7854"/>
    <w:rsid w:val="00510BD7"/>
    <w:rsid w:val="00512D0F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436D"/>
    <w:rsid w:val="00564792"/>
    <w:rsid w:val="00564C71"/>
    <w:rsid w:val="005654EC"/>
    <w:rsid w:val="005657D4"/>
    <w:rsid w:val="00566AE8"/>
    <w:rsid w:val="0056711B"/>
    <w:rsid w:val="00572BF4"/>
    <w:rsid w:val="00575D91"/>
    <w:rsid w:val="00576162"/>
    <w:rsid w:val="00576863"/>
    <w:rsid w:val="00580933"/>
    <w:rsid w:val="005809DB"/>
    <w:rsid w:val="00580F45"/>
    <w:rsid w:val="005866F5"/>
    <w:rsid w:val="005873D8"/>
    <w:rsid w:val="00587FA5"/>
    <w:rsid w:val="00590703"/>
    <w:rsid w:val="0059218C"/>
    <w:rsid w:val="00593375"/>
    <w:rsid w:val="00594C52"/>
    <w:rsid w:val="00595F6B"/>
    <w:rsid w:val="0059640F"/>
    <w:rsid w:val="00596EBB"/>
    <w:rsid w:val="0059716E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D72"/>
    <w:rsid w:val="005C07BA"/>
    <w:rsid w:val="005C2E87"/>
    <w:rsid w:val="005C3BE4"/>
    <w:rsid w:val="005C5B3F"/>
    <w:rsid w:val="005C614E"/>
    <w:rsid w:val="005C6EB9"/>
    <w:rsid w:val="005C797E"/>
    <w:rsid w:val="005D027D"/>
    <w:rsid w:val="005D706B"/>
    <w:rsid w:val="005E0055"/>
    <w:rsid w:val="005E0A4B"/>
    <w:rsid w:val="005E0DA9"/>
    <w:rsid w:val="005E14B6"/>
    <w:rsid w:val="005E30E0"/>
    <w:rsid w:val="005E73BC"/>
    <w:rsid w:val="005F2E8F"/>
    <w:rsid w:val="005F3DA8"/>
    <w:rsid w:val="005F54C6"/>
    <w:rsid w:val="005F5919"/>
    <w:rsid w:val="005F6155"/>
    <w:rsid w:val="006015F8"/>
    <w:rsid w:val="00602F77"/>
    <w:rsid w:val="00603A51"/>
    <w:rsid w:val="00605FE1"/>
    <w:rsid w:val="0060740D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E37"/>
    <w:rsid w:val="00632484"/>
    <w:rsid w:val="00634962"/>
    <w:rsid w:val="00636CFE"/>
    <w:rsid w:val="00640B2A"/>
    <w:rsid w:val="00640F59"/>
    <w:rsid w:val="00640FBD"/>
    <w:rsid w:val="00642A60"/>
    <w:rsid w:val="0064305A"/>
    <w:rsid w:val="00643A17"/>
    <w:rsid w:val="006465FF"/>
    <w:rsid w:val="00647A5C"/>
    <w:rsid w:val="00650E66"/>
    <w:rsid w:val="00651D02"/>
    <w:rsid w:val="00651E65"/>
    <w:rsid w:val="0065223E"/>
    <w:rsid w:val="00652F4B"/>
    <w:rsid w:val="00653CEB"/>
    <w:rsid w:val="006544FD"/>
    <w:rsid w:val="00655C9A"/>
    <w:rsid w:val="006563FF"/>
    <w:rsid w:val="006573B8"/>
    <w:rsid w:val="0066285B"/>
    <w:rsid w:val="00663CD8"/>
    <w:rsid w:val="00665E94"/>
    <w:rsid w:val="00675D0A"/>
    <w:rsid w:val="0068117B"/>
    <w:rsid w:val="006826D9"/>
    <w:rsid w:val="0068273F"/>
    <w:rsid w:val="00685DE9"/>
    <w:rsid w:val="006933C4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D0F33"/>
    <w:rsid w:val="006D109C"/>
    <w:rsid w:val="006D4106"/>
    <w:rsid w:val="006D5E81"/>
    <w:rsid w:val="006E2F49"/>
    <w:rsid w:val="006E50C6"/>
    <w:rsid w:val="006E70E0"/>
    <w:rsid w:val="006E79DF"/>
    <w:rsid w:val="006E7F13"/>
    <w:rsid w:val="006F1BB4"/>
    <w:rsid w:val="006F2109"/>
    <w:rsid w:val="006F3590"/>
    <w:rsid w:val="00701083"/>
    <w:rsid w:val="007027B8"/>
    <w:rsid w:val="00702873"/>
    <w:rsid w:val="0070334B"/>
    <w:rsid w:val="00706E2D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A39"/>
    <w:rsid w:val="00754390"/>
    <w:rsid w:val="00754552"/>
    <w:rsid w:val="00754692"/>
    <w:rsid w:val="00754898"/>
    <w:rsid w:val="00757788"/>
    <w:rsid w:val="00763554"/>
    <w:rsid w:val="00764E0C"/>
    <w:rsid w:val="007658D8"/>
    <w:rsid w:val="00767358"/>
    <w:rsid w:val="00767AD2"/>
    <w:rsid w:val="00770B3F"/>
    <w:rsid w:val="00771CA7"/>
    <w:rsid w:val="00771E84"/>
    <w:rsid w:val="00772C29"/>
    <w:rsid w:val="0077577A"/>
    <w:rsid w:val="00776C62"/>
    <w:rsid w:val="007775A0"/>
    <w:rsid w:val="00777737"/>
    <w:rsid w:val="00782CCB"/>
    <w:rsid w:val="0078480A"/>
    <w:rsid w:val="00786AE5"/>
    <w:rsid w:val="0078711B"/>
    <w:rsid w:val="00791B48"/>
    <w:rsid w:val="0079278E"/>
    <w:rsid w:val="00793944"/>
    <w:rsid w:val="00794A0C"/>
    <w:rsid w:val="007A0762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1E98"/>
    <w:rsid w:val="007B2FB3"/>
    <w:rsid w:val="007B3023"/>
    <w:rsid w:val="007B572D"/>
    <w:rsid w:val="007B6461"/>
    <w:rsid w:val="007B7086"/>
    <w:rsid w:val="007C0904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3276"/>
    <w:rsid w:val="007E44DF"/>
    <w:rsid w:val="007E4D3B"/>
    <w:rsid w:val="007E603B"/>
    <w:rsid w:val="007F06DF"/>
    <w:rsid w:val="007F27C5"/>
    <w:rsid w:val="008011EE"/>
    <w:rsid w:val="00801BA7"/>
    <w:rsid w:val="008021DB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5BE2"/>
    <w:rsid w:val="008365B2"/>
    <w:rsid w:val="00836F90"/>
    <w:rsid w:val="0084031E"/>
    <w:rsid w:val="00840895"/>
    <w:rsid w:val="00844F2F"/>
    <w:rsid w:val="00847AED"/>
    <w:rsid w:val="008528CC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3793"/>
    <w:rsid w:val="008752BD"/>
    <w:rsid w:val="008776E3"/>
    <w:rsid w:val="00883744"/>
    <w:rsid w:val="00884798"/>
    <w:rsid w:val="00885C93"/>
    <w:rsid w:val="0088617E"/>
    <w:rsid w:val="00886CA9"/>
    <w:rsid w:val="00886EC6"/>
    <w:rsid w:val="00890C0A"/>
    <w:rsid w:val="0089121F"/>
    <w:rsid w:val="00891549"/>
    <w:rsid w:val="00891E3F"/>
    <w:rsid w:val="00892FA3"/>
    <w:rsid w:val="00893255"/>
    <w:rsid w:val="008942A0"/>
    <w:rsid w:val="00896F46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C0620"/>
    <w:rsid w:val="008C1EE9"/>
    <w:rsid w:val="008C3BAC"/>
    <w:rsid w:val="008C57FF"/>
    <w:rsid w:val="008C5ECC"/>
    <w:rsid w:val="008C6ABF"/>
    <w:rsid w:val="008D0BC4"/>
    <w:rsid w:val="008D107E"/>
    <w:rsid w:val="008E0A36"/>
    <w:rsid w:val="008E142E"/>
    <w:rsid w:val="008E17D7"/>
    <w:rsid w:val="008E2D59"/>
    <w:rsid w:val="008F0477"/>
    <w:rsid w:val="008F0FE6"/>
    <w:rsid w:val="008F1ABF"/>
    <w:rsid w:val="008F1E65"/>
    <w:rsid w:val="008F1F74"/>
    <w:rsid w:val="008F2D56"/>
    <w:rsid w:val="008F3CE8"/>
    <w:rsid w:val="008F3F66"/>
    <w:rsid w:val="008F5737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4BB8"/>
    <w:rsid w:val="00925766"/>
    <w:rsid w:val="00926BE8"/>
    <w:rsid w:val="009276FC"/>
    <w:rsid w:val="00927933"/>
    <w:rsid w:val="00930735"/>
    <w:rsid w:val="00932918"/>
    <w:rsid w:val="00932B44"/>
    <w:rsid w:val="0093447D"/>
    <w:rsid w:val="00937AA9"/>
    <w:rsid w:val="00940747"/>
    <w:rsid w:val="00941FD2"/>
    <w:rsid w:val="0094433A"/>
    <w:rsid w:val="00945286"/>
    <w:rsid w:val="00952367"/>
    <w:rsid w:val="009529BA"/>
    <w:rsid w:val="00954798"/>
    <w:rsid w:val="0095682D"/>
    <w:rsid w:val="00957E85"/>
    <w:rsid w:val="00962DCD"/>
    <w:rsid w:val="00964D88"/>
    <w:rsid w:val="00965B15"/>
    <w:rsid w:val="009700BE"/>
    <w:rsid w:val="0097508E"/>
    <w:rsid w:val="00976B88"/>
    <w:rsid w:val="00983778"/>
    <w:rsid w:val="00983DB6"/>
    <w:rsid w:val="00983F22"/>
    <w:rsid w:val="00984C6C"/>
    <w:rsid w:val="00984F74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5723"/>
    <w:rsid w:val="00A30B11"/>
    <w:rsid w:val="00A33F85"/>
    <w:rsid w:val="00A35784"/>
    <w:rsid w:val="00A358C6"/>
    <w:rsid w:val="00A35B84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BF1"/>
    <w:rsid w:val="00A564A7"/>
    <w:rsid w:val="00A56816"/>
    <w:rsid w:val="00A568D1"/>
    <w:rsid w:val="00A60644"/>
    <w:rsid w:val="00A62407"/>
    <w:rsid w:val="00A64220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4B0"/>
    <w:rsid w:val="00A87B4D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4C76"/>
    <w:rsid w:val="00AB4E10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E64"/>
    <w:rsid w:val="00AD60A4"/>
    <w:rsid w:val="00AD6814"/>
    <w:rsid w:val="00AE0A09"/>
    <w:rsid w:val="00AE2749"/>
    <w:rsid w:val="00AE4465"/>
    <w:rsid w:val="00AE555F"/>
    <w:rsid w:val="00AF359D"/>
    <w:rsid w:val="00AF3E9B"/>
    <w:rsid w:val="00AF542D"/>
    <w:rsid w:val="00B0321E"/>
    <w:rsid w:val="00B034F3"/>
    <w:rsid w:val="00B03CDB"/>
    <w:rsid w:val="00B0459D"/>
    <w:rsid w:val="00B06A7E"/>
    <w:rsid w:val="00B10D73"/>
    <w:rsid w:val="00B118EA"/>
    <w:rsid w:val="00B12F36"/>
    <w:rsid w:val="00B1357A"/>
    <w:rsid w:val="00B217F4"/>
    <w:rsid w:val="00B21849"/>
    <w:rsid w:val="00B22310"/>
    <w:rsid w:val="00B2328C"/>
    <w:rsid w:val="00B26AA5"/>
    <w:rsid w:val="00B2795B"/>
    <w:rsid w:val="00B34282"/>
    <w:rsid w:val="00B3431A"/>
    <w:rsid w:val="00B34F30"/>
    <w:rsid w:val="00B351C1"/>
    <w:rsid w:val="00B352A1"/>
    <w:rsid w:val="00B47255"/>
    <w:rsid w:val="00B526B9"/>
    <w:rsid w:val="00B529E8"/>
    <w:rsid w:val="00B53D5C"/>
    <w:rsid w:val="00B55A8C"/>
    <w:rsid w:val="00B61224"/>
    <w:rsid w:val="00B617B3"/>
    <w:rsid w:val="00B6260B"/>
    <w:rsid w:val="00B64BB1"/>
    <w:rsid w:val="00B66641"/>
    <w:rsid w:val="00B66C71"/>
    <w:rsid w:val="00B67CA4"/>
    <w:rsid w:val="00B70113"/>
    <w:rsid w:val="00B7078C"/>
    <w:rsid w:val="00B77628"/>
    <w:rsid w:val="00B77C2F"/>
    <w:rsid w:val="00B81515"/>
    <w:rsid w:val="00B8474B"/>
    <w:rsid w:val="00B854E1"/>
    <w:rsid w:val="00B87437"/>
    <w:rsid w:val="00B918AC"/>
    <w:rsid w:val="00B93177"/>
    <w:rsid w:val="00B95ED3"/>
    <w:rsid w:val="00BA00B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2C40"/>
    <w:rsid w:val="00BB3533"/>
    <w:rsid w:val="00BC042F"/>
    <w:rsid w:val="00BC141C"/>
    <w:rsid w:val="00BC3508"/>
    <w:rsid w:val="00BC6A9B"/>
    <w:rsid w:val="00BC7E0C"/>
    <w:rsid w:val="00BD02D2"/>
    <w:rsid w:val="00BD09C7"/>
    <w:rsid w:val="00BD1B8B"/>
    <w:rsid w:val="00BD211B"/>
    <w:rsid w:val="00BD25A8"/>
    <w:rsid w:val="00BD2715"/>
    <w:rsid w:val="00BD3455"/>
    <w:rsid w:val="00BD5FC8"/>
    <w:rsid w:val="00BD6FDA"/>
    <w:rsid w:val="00BE1D32"/>
    <w:rsid w:val="00BE6BE9"/>
    <w:rsid w:val="00BF2D7C"/>
    <w:rsid w:val="00BF3B5E"/>
    <w:rsid w:val="00BF5AA7"/>
    <w:rsid w:val="00C0080F"/>
    <w:rsid w:val="00C0214D"/>
    <w:rsid w:val="00C0455F"/>
    <w:rsid w:val="00C06682"/>
    <w:rsid w:val="00C07998"/>
    <w:rsid w:val="00C07C9B"/>
    <w:rsid w:val="00C1023B"/>
    <w:rsid w:val="00C11CCE"/>
    <w:rsid w:val="00C11FA8"/>
    <w:rsid w:val="00C15FF1"/>
    <w:rsid w:val="00C17305"/>
    <w:rsid w:val="00C17D7D"/>
    <w:rsid w:val="00C21D0E"/>
    <w:rsid w:val="00C21E55"/>
    <w:rsid w:val="00C21FC7"/>
    <w:rsid w:val="00C2635A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60CC5"/>
    <w:rsid w:val="00C61E6D"/>
    <w:rsid w:val="00C6437A"/>
    <w:rsid w:val="00C657FE"/>
    <w:rsid w:val="00C67401"/>
    <w:rsid w:val="00C70794"/>
    <w:rsid w:val="00C73758"/>
    <w:rsid w:val="00C73E67"/>
    <w:rsid w:val="00C75A13"/>
    <w:rsid w:val="00C76524"/>
    <w:rsid w:val="00C774D5"/>
    <w:rsid w:val="00C80ECE"/>
    <w:rsid w:val="00C81180"/>
    <w:rsid w:val="00C814F7"/>
    <w:rsid w:val="00C83353"/>
    <w:rsid w:val="00C845DC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4C18"/>
    <w:rsid w:val="00CA50A6"/>
    <w:rsid w:val="00CA68C6"/>
    <w:rsid w:val="00CA699A"/>
    <w:rsid w:val="00CA78EB"/>
    <w:rsid w:val="00CB4191"/>
    <w:rsid w:val="00CB473D"/>
    <w:rsid w:val="00CB5A6A"/>
    <w:rsid w:val="00CB7F8A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6729"/>
    <w:rsid w:val="00CD6F6A"/>
    <w:rsid w:val="00CE1A21"/>
    <w:rsid w:val="00CE26BE"/>
    <w:rsid w:val="00CE4117"/>
    <w:rsid w:val="00CF335C"/>
    <w:rsid w:val="00CF5FBA"/>
    <w:rsid w:val="00D01095"/>
    <w:rsid w:val="00D01C79"/>
    <w:rsid w:val="00D01D1A"/>
    <w:rsid w:val="00D03CFA"/>
    <w:rsid w:val="00D03D93"/>
    <w:rsid w:val="00D03FDB"/>
    <w:rsid w:val="00D044AE"/>
    <w:rsid w:val="00D06254"/>
    <w:rsid w:val="00D10459"/>
    <w:rsid w:val="00D10905"/>
    <w:rsid w:val="00D11456"/>
    <w:rsid w:val="00D13DF3"/>
    <w:rsid w:val="00D144F0"/>
    <w:rsid w:val="00D16C40"/>
    <w:rsid w:val="00D21010"/>
    <w:rsid w:val="00D228ED"/>
    <w:rsid w:val="00D2675E"/>
    <w:rsid w:val="00D269AD"/>
    <w:rsid w:val="00D30388"/>
    <w:rsid w:val="00D30F4D"/>
    <w:rsid w:val="00D317D9"/>
    <w:rsid w:val="00D32036"/>
    <w:rsid w:val="00D32A69"/>
    <w:rsid w:val="00D341F8"/>
    <w:rsid w:val="00D344BD"/>
    <w:rsid w:val="00D348D3"/>
    <w:rsid w:val="00D34A47"/>
    <w:rsid w:val="00D34E9D"/>
    <w:rsid w:val="00D44D76"/>
    <w:rsid w:val="00D45631"/>
    <w:rsid w:val="00D45E98"/>
    <w:rsid w:val="00D5454B"/>
    <w:rsid w:val="00D556F4"/>
    <w:rsid w:val="00D57940"/>
    <w:rsid w:val="00D63F9D"/>
    <w:rsid w:val="00D64596"/>
    <w:rsid w:val="00D664F7"/>
    <w:rsid w:val="00D67B25"/>
    <w:rsid w:val="00D706B8"/>
    <w:rsid w:val="00D74376"/>
    <w:rsid w:val="00D80E94"/>
    <w:rsid w:val="00D81540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A29B6"/>
    <w:rsid w:val="00DA56B7"/>
    <w:rsid w:val="00DA7537"/>
    <w:rsid w:val="00DA7A50"/>
    <w:rsid w:val="00DB211B"/>
    <w:rsid w:val="00DB4428"/>
    <w:rsid w:val="00DB5F30"/>
    <w:rsid w:val="00DC252D"/>
    <w:rsid w:val="00DC3431"/>
    <w:rsid w:val="00DC4CE9"/>
    <w:rsid w:val="00DC51E4"/>
    <w:rsid w:val="00DC5360"/>
    <w:rsid w:val="00DC726E"/>
    <w:rsid w:val="00DD1860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123EF"/>
    <w:rsid w:val="00E231C3"/>
    <w:rsid w:val="00E23970"/>
    <w:rsid w:val="00E239A0"/>
    <w:rsid w:val="00E23AAE"/>
    <w:rsid w:val="00E26F86"/>
    <w:rsid w:val="00E27369"/>
    <w:rsid w:val="00E3014D"/>
    <w:rsid w:val="00E301FE"/>
    <w:rsid w:val="00E31EFD"/>
    <w:rsid w:val="00E37C4C"/>
    <w:rsid w:val="00E4270B"/>
    <w:rsid w:val="00E42859"/>
    <w:rsid w:val="00E44655"/>
    <w:rsid w:val="00E4604E"/>
    <w:rsid w:val="00E46A70"/>
    <w:rsid w:val="00E47C6F"/>
    <w:rsid w:val="00E523AF"/>
    <w:rsid w:val="00E529FA"/>
    <w:rsid w:val="00E5327D"/>
    <w:rsid w:val="00E562E2"/>
    <w:rsid w:val="00E56FF3"/>
    <w:rsid w:val="00E57211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C2E"/>
    <w:rsid w:val="00E86C9A"/>
    <w:rsid w:val="00E86CD1"/>
    <w:rsid w:val="00E86F66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B0442"/>
    <w:rsid w:val="00EB18E9"/>
    <w:rsid w:val="00EB3BB3"/>
    <w:rsid w:val="00EB4124"/>
    <w:rsid w:val="00EB5F82"/>
    <w:rsid w:val="00EB7A3D"/>
    <w:rsid w:val="00EC18FC"/>
    <w:rsid w:val="00EC4BCE"/>
    <w:rsid w:val="00EC7997"/>
    <w:rsid w:val="00EC7D74"/>
    <w:rsid w:val="00ED07A2"/>
    <w:rsid w:val="00ED0906"/>
    <w:rsid w:val="00ED4424"/>
    <w:rsid w:val="00EE03AA"/>
    <w:rsid w:val="00EE3035"/>
    <w:rsid w:val="00EE7145"/>
    <w:rsid w:val="00EF0231"/>
    <w:rsid w:val="00EF107A"/>
    <w:rsid w:val="00EF373A"/>
    <w:rsid w:val="00EF3845"/>
    <w:rsid w:val="00EF6EBE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534C"/>
    <w:rsid w:val="00F17313"/>
    <w:rsid w:val="00F20D81"/>
    <w:rsid w:val="00F21552"/>
    <w:rsid w:val="00F22D9D"/>
    <w:rsid w:val="00F2348C"/>
    <w:rsid w:val="00F234B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51039"/>
    <w:rsid w:val="00F51ADB"/>
    <w:rsid w:val="00F52E9C"/>
    <w:rsid w:val="00F5347C"/>
    <w:rsid w:val="00F551E8"/>
    <w:rsid w:val="00F56C2B"/>
    <w:rsid w:val="00F62DA8"/>
    <w:rsid w:val="00F6316B"/>
    <w:rsid w:val="00F67E91"/>
    <w:rsid w:val="00F73944"/>
    <w:rsid w:val="00F76A0E"/>
    <w:rsid w:val="00F80730"/>
    <w:rsid w:val="00F82FBB"/>
    <w:rsid w:val="00F83275"/>
    <w:rsid w:val="00F86779"/>
    <w:rsid w:val="00F91622"/>
    <w:rsid w:val="00F931FD"/>
    <w:rsid w:val="00F93E26"/>
    <w:rsid w:val="00F94C2B"/>
    <w:rsid w:val="00F96145"/>
    <w:rsid w:val="00F968EC"/>
    <w:rsid w:val="00F96E21"/>
    <w:rsid w:val="00FA0105"/>
    <w:rsid w:val="00FA0E57"/>
    <w:rsid w:val="00FA194A"/>
    <w:rsid w:val="00FA6BF5"/>
    <w:rsid w:val="00FB1940"/>
    <w:rsid w:val="00FB20AB"/>
    <w:rsid w:val="00FB5572"/>
    <w:rsid w:val="00FB6005"/>
    <w:rsid w:val="00FB74B2"/>
    <w:rsid w:val="00FC1EA8"/>
    <w:rsid w:val="00FC586B"/>
    <w:rsid w:val="00FD0D0C"/>
    <w:rsid w:val="00FD0FEE"/>
    <w:rsid w:val="00FD2C1C"/>
    <w:rsid w:val="00FD3D56"/>
    <w:rsid w:val="00FD459A"/>
    <w:rsid w:val="00FD625E"/>
    <w:rsid w:val="00FD679E"/>
    <w:rsid w:val="00FD7E02"/>
    <w:rsid w:val="00FE05ED"/>
    <w:rsid w:val="00FE0AF7"/>
    <w:rsid w:val="00FE11E8"/>
    <w:rsid w:val="00FE1CCE"/>
    <w:rsid w:val="00FE1E8B"/>
    <w:rsid w:val="00FE32C6"/>
    <w:rsid w:val="00FE3678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hp.wlk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zhp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kulatory.gofin.pl/Kalkulator-odsetek-ustawowych,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4449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biuro KCh</cp:lastModifiedBy>
  <cp:revision>2</cp:revision>
  <cp:lastPrinted>2017-09-07T12:02:00Z</cp:lastPrinted>
  <dcterms:created xsi:type="dcterms:W3CDTF">2017-09-07T12:35:00Z</dcterms:created>
  <dcterms:modified xsi:type="dcterms:W3CDTF">2017-09-07T12:35:00Z</dcterms:modified>
</cp:coreProperties>
</file>